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41" w:rightFromText="141" w:vertAnchor="page" w:horzAnchor="margin" w:tblpY="3383"/>
        <w:tblW w:w="8923" w:type="dxa"/>
        <w:tblInd w:w="0" w:type="dxa"/>
        <w:tblCellMar>
          <w:top w:w="32" w:type="dxa"/>
          <w:left w:w="70" w:type="dxa"/>
          <w:right w:w="104" w:type="dxa"/>
        </w:tblCellMar>
        <w:tblLook w:val="04A0" w:firstRow="1" w:lastRow="0" w:firstColumn="1" w:lastColumn="0" w:noHBand="0" w:noVBand="1"/>
      </w:tblPr>
      <w:tblGrid>
        <w:gridCol w:w="1833"/>
        <w:gridCol w:w="3095"/>
        <w:gridCol w:w="1315"/>
        <w:gridCol w:w="1404"/>
        <w:gridCol w:w="1276"/>
      </w:tblGrid>
      <w:tr w:rsidR="000D3984" w14:paraId="2CA68D6A" w14:textId="77777777" w:rsidTr="00746023">
        <w:trPr>
          <w:trHeight w:val="790"/>
        </w:trPr>
        <w:tc>
          <w:tcPr>
            <w:tcW w:w="764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CF2A5F" w14:textId="436F4C23" w:rsidR="000D3984" w:rsidRDefault="000D3984" w:rsidP="00E230CE">
            <w:pPr>
              <w:spacing w:after="57" w:line="259" w:lineRule="auto"/>
              <w:ind w:left="34"/>
              <w:jc w:val="center"/>
            </w:pPr>
            <w:r>
              <w:t>Secretaria Ejecutiva del Sistema Estatal Anticorrupción</w:t>
            </w:r>
          </w:p>
          <w:p w14:paraId="4E994997" w14:textId="1FC8AD83" w:rsidR="000D3984" w:rsidRDefault="000D3984" w:rsidP="00E230CE">
            <w:pPr>
              <w:spacing w:after="60" w:line="259" w:lineRule="auto"/>
              <w:ind w:left="27"/>
              <w:jc w:val="center"/>
            </w:pPr>
            <w:r>
              <w:rPr>
                <w:sz w:val="16"/>
              </w:rPr>
              <w:t>Formato del ejercicio y destino de gasto y reintegros</w:t>
            </w:r>
          </w:p>
          <w:p w14:paraId="69A8FFD8" w14:textId="377F00D4" w:rsidR="000D3984" w:rsidRDefault="000D3984" w:rsidP="00E230CE">
            <w:pPr>
              <w:spacing w:line="259" w:lineRule="auto"/>
              <w:ind w:left="33"/>
              <w:jc w:val="center"/>
            </w:pPr>
            <w:r>
              <w:rPr>
                <w:sz w:val="16"/>
              </w:rPr>
              <w:t>Al período 01 de enero al 31 d</w:t>
            </w:r>
            <w:r w:rsidR="00B62D17">
              <w:rPr>
                <w:sz w:val="16"/>
              </w:rPr>
              <w:t xml:space="preserve">e </w:t>
            </w:r>
            <w:r>
              <w:rPr>
                <w:sz w:val="16"/>
              </w:rPr>
              <w:t>diciembre 202</w:t>
            </w:r>
            <w:r w:rsidR="005F39E7">
              <w:rPr>
                <w:sz w:val="16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6BE115" w14:textId="77777777" w:rsidR="000D3984" w:rsidRDefault="000D3984" w:rsidP="00E230CE">
            <w:pPr>
              <w:spacing w:line="259" w:lineRule="auto"/>
              <w:ind w:left="77"/>
              <w:jc w:val="center"/>
            </w:pPr>
            <w:r>
              <w:rPr>
                <w:sz w:val="16"/>
              </w:rPr>
              <w:t xml:space="preserve"> </w:t>
            </w:r>
          </w:p>
        </w:tc>
      </w:tr>
      <w:tr w:rsidR="00E230CE" w14:paraId="1CD46EDB" w14:textId="77777777" w:rsidTr="00746023">
        <w:trPr>
          <w:trHeight w:val="274"/>
        </w:trPr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8BEA7C" w14:textId="77777777" w:rsidR="000D3984" w:rsidRDefault="000D3984" w:rsidP="00E230CE">
            <w:pPr>
              <w:spacing w:line="259" w:lineRule="auto"/>
              <w:ind w:left="37"/>
              <w:jc w:val="center"/>
            </w:pPr>
            <w:r>
              <w:rPr>
                <w:sz w:val="16"/>
              </w:rPr>
              <w:t xml:space="preserve">Programa o Fondo </w:t>
            </w:r>
          </w:p>
        </w:tc>
        <w:tc>
          <w:tcPr>
            <w:tcW w:w="3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AF5BC1" w14:textId="77777777" w:rsidR="000D3984" w:rsidRDefault="000D3984" w:rsidP="00E230CE">
            <w:pPr>
              <w:spacing w:line="259" w:lineRule="auto"/>
              <w:ind w:left="34"/>
              <w:jc w:val="center"/>
            </w:pPr>
            <w:r>
              <w:rPr>
                <w:sz w:val="16"/>
              </w:rPr>
              <w:t xml:space="preserve">Destino de los Recursos </w:t>
            </w:r>
          </w:p>
        </w:tc>
        <w:tc>
          <w:tcPr>
            <w:tcW w:w="27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5FEA9B" w14:textId="77777777" w:rsidR="000D3984" w:rsidRDefault="000D3984" w:rsidP="00E230CE">
            <w:pPr>
              <w:spacing w:line="259" w:lineRule="auto"/>
              <w:ind w:left="32"/>
              <w:jc w:val="center"/>
            </w:pPr>
            <w:r>
              <w:rPr>
                <w:sz w:val="16"/>
              </w:rPr>
              <w:t xml:space="preserve">Ejercicio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B820EF" w14:textId="77777777" w:rsidR="000D3984" w:rsidRDefault="000D3984" w:rsidP="00E230CE">
            <w:pPr>
              <w:spacing w:line="259" w:lineRule="auto"/>
              <w:ind w:left="35"/>
              <w:jc w:val="center"/>
            </w:pPr>
            <w:r>
              <w:rPr>
                <w:sz w:val="16"/>
              </w:rPr>
              <w:t xml:space="preserve">Reintegro </w:t>
            </w:r>
          </w:p>
        </w:tc>
      </w:tr>
      <w:tr w:rsidR="000D3984" w14:paraId="047D8344" w14:textId="77777777" w:rsidTr="00746023">
        <w:trPr>
          <w:trHeight w:val="274"/>
        </w:trPr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AD8F1E" w14:textId="4F275844" w:rsidR="000D3984" w:rsidRDefault="000D3984" w:rsidP="00E230CE">
            <w:pPr>
              <w:spacing w:line="259" w:lineRule="auto"/>
              <w:ind w:left="79"/>
              <w:jc w:val="center"/>
            </w:pPr>
          </w:p>
        </w:tc>
        <w:tc>
          <w:tcPr>
            <w:tcW w:w="3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583748" w14:textId="7302D80D" w:rsidR="000D3984" w:rsidRDefault="000D3984" w:rsidP="00E230CE">
            <w:pPr>
              <w:spacing w:line="259" w:lineRule="auto"/>
              <w:ind w:left="77"/>
              <w:jc w:val="center"/>
            </w:pP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4DA6A3" w14:textId="77777777" w:rsidR="000D3984" w:rsidRDefault="000D3984" w:rsidP="00E230CE">
            <w:pPr>
              <w:spacing w:line="259" w:lineRule="auto"/>
              <w:ind w:left="77"/>
            </w:pPr>
            <w:r>
              <w:rPr>
                <w:sz w:val="16"/>
              </w:rPr>
              <w:t xml:space="preserve">DEVENGADO 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FEA11E" w14:textId="77777777" w:rsidR="000D3984" w:rsidRDefault="000D3984" w:rsidP="00E230CE">
            <w:pPr>
              <w:spacing w:line="259" w:lineRule="auto"/>
              <w:ind w:left="32"/>
              <w:jc w:val="center"/>
            </w:pPr>
            <w:r>
              <w:rPr>
                <w:sz w:val="16"/>
              </w:rPr>
              <w:t xml:space="preserve">PAGADO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77D6F1" w14:textId="77777777" w:rsidR="000D3984" w:rsidRDefault="000D3984" w:rsidP="00E230CE">
            <w:pPr>
              <w:spacing w:line="259" w:lineRule="auto"/>
              <w:ind w:left="77"/>
              <w:jc w:val="center"/>
            </w:pPr>
            <w:r>
              <w:rPr>
                <w:sz w:val="16"/>
              </w:rPr>
              <w:t xml:space="preserve"> </w:t>
            </w:r>
          </w:p>
        </w:tc>
      </w:tr>
      <w:tr w:rsidR="000D3984" w14:paraId="0734D7AF" w14:textId="77777777" w:rsidTr="00746023">
        <w:trPr>
          <w:trHeight w:val="271"/>
        </w:trPr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218584" w14:textId="72DB96EE" w:rsidR="000D3984" w:rsidRDefault="000D3984" w:rsidP="00E230CE">
            <w:pPr>
              <w:spacing w:line="259" w:lineRule="auto"/>
            </w:pPr>
            <w:r>
              <w:rPr>
                <w:sz w:val="16"/>
              </w:rPr>
              <w:t xml:space="preserve">09 </w:t>
            </w:r>
            <w:proofErr w:type="gramStart"/>
            <w:r w:rsidR="00A52782">
              <w:rPr>
                <w:sz w:val="16"/>
              </w:rPr>
              <w:t>F</w:t>
            </w:r>
            <w:r>
              <w:rPr>
                <w:sz w:val="16"/>
              </w:rPr>
              <w:t>ondo</w:t>
            </w:r>
            <w:proofErr w:type="gramEnd"/>
            <w:r>
              <w:rPr>
                <w:sz w:val="16"/>
              </w:rPr>
              <w:t xml:space="preserve"> General de </w:t>
            </w:r>
            <w:r w:rsidR="00A52782">
              <w:rPr>
                <w:sz w:val="16"/>
              </w:rPr>
              <w:t>P</w:t>
            </w:r>
            <w:r>
              <w:rPr>
                <w:sz w:val="16"/>
              </w:rPr>
              <w:t>articipaciones</w:t>
            </w:r>
          </w:p>
        </w:tc>
        <w:tc>
          <w:tcPr>
            <w:tcW w:w="3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0C1389" w14:textId="2449845A" w:rsidR="000D3984" w:rsidRDefault="005F39E7" w:rsidP="00E230CE">
            <w:pPr>
              <w:spacing w:line="259" w:lineRule="auto"/>
            </w:pPr>
            <w:r>
              <w:rPr>
                <w:sz w:val="16"/>
              </w:rPr>
              <w:t xml:space="preserve">Necesarios para </w:t>
            </w:r>
            <w:r w:rsidR="000D3984">
              <w:rPr>
                <w:sz w:val="16"/>
              </w:rPr>
              <w:t xml:space="preserve">la </w:t>
            </w:r>
            <w:r w:rsidR="00A52782">
              <w:rPr>
                <w:sz w:val="16"/>
              </w:rPr>
              <w:t>Operatividad</w:t>
            </w:r>
            <w:r w:rsidR="000D3984">
              <w:rPr>
                <w:sz w:val="16"/>
              </w:rPr>
              <w:t xml:space="preserve"> de la Secretar</w:t>
            </w:r>
            <w:r>
              <w:rPr>
                <w:sz w:val="16"/>
              </w:rPr>
              <w:t>ía</w:t>
            </w:r>
            <w:r w:rsidR="00926AC5">
              <w:rPr>
                <w:sz w:val="16"/>
              </w:rPr>
              <w:t xml:space="preserve"> </w:t>
            </w:r>
            <w:r w:rsidR="000D3984">
              <w:rPr>
                <w:sz w:val="16"/>
              </w:rPr>
              <w:t xml:space="preserve">Ejecutiva   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564EE7" w14:textId="66CA9216" w:rsidR="000D3984" w:rsidRDefault="000F480F" w:rsidP="00E230CE">
            <w:pPr>
              <w:spacing w:line="259" w:lineRule="auto"/>
              <w:jc w:val="center"/>
            </w:pPr>
            <w:r w:rsidRPr="000F480F">
              <w:rPr>
                <w:sz w:val="16"/>
              </w:rPr>
              <w:t>$14,</w:t>
            </w:r>
            <w:r>
              <w:rPr>
                <w:sz w:val="16"/>
              </w:rPr>
              <w:t xml:space="preserve"> </w:t>
            </w:r>
            <w:r w:rsidRPr="000F480F">
              <w:rPr>
                <w:sz w:val="16"/>
              </w:rPr>
              <w:t>666,</w:t>
            </w:r>
            <w:r>
              <w:rPr>
                <w:sz w:val="16"/>
              </w:rPr>
              <w:t xml:space="preserve"> </w:t>
            </w:r>
            <w:r w:rsidRPr="000F480F">
              <w:rPr>
                <w:sz w:val="16"/>
              </w:rPr>
              <w:t>717.79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1DCF7B" w14:textId="4FBC619F" w:rsidR="000D3984" w:rsidRDefault="000F480F" w:rsidP="00E230CE">
            <w:pPr>
              <w:spacing w:line="259" w:lineRule="auto"/>
              <w:jc w:val="center"/>
            </w:pPr>
            <w:r w:rsidRPr="000F480F">
              <w:rPr>
                <w:sz w:val="16"/>
              </w:rPr>
              <w:t>$</w:t>
            </w:r>
            <w:r w:rsidR="00684EDC">
              <w:rPr>
                <w:sz w:val="16"/>
              </w:rPr>
              <w:t xml:space="preserve"> </w:t>
            </w:r>
            <w:r w:rsidRPr="000F480F">
              <w:rPr>
                <w:sz w:val="16"/>
              </w:rPr>
              <w:t>13,941,708</w:t>
            </w:r>
            <w:r w:rsidR="00684EDC">
              <w:rPr>
                <w:sz w:val="16"/>
              </w:rPr>
              <w:t>.00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AD7A2C" w14:textId="2F79DE7F" w:rsidR="000D3984" w:rsidRDefault="00746023" w:rsidP="00E230CE">
            <w:pPr>
              <w:spacing w:line="259" w:lineRule="auto"/>
              <w:jc w:val="center"/>
            </w:pPr>
            <w:r>
              <w:rPr>
                <w:sz w:val="16"/>
              </w:rPr>
              <w:t xml:space="preserve">$ </w:t>
            </w:r>
            <w:r w:rsidRPr="00746023">
              <w:rPr>
                <w:sz w:val="16"/>
              </w:rPr>
              <w:t>1,608</w:t>
            </w:r>
            <w:r>
              <w:rPr>
                <w:sz w:val="16"/>
              </w:rPr>
              <w:t>,417.96</w:t>
            </w:r>
          </w:p>
        </w:tc>
      </w:tr>
      <w:tr w:rsidR="00746023" w14:paraId="05E02CFF" w14:textId="77777777" w:rsidTr="00746023">
        <w:trPr>
          <w:trHeight w:val="271"/>
        </w:trPr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3D8785" w14:textId="77777777" w:rsidR="00746023" w:rsidRDefault="00746023" w:rsidP="00E230CE">
            <w:pPr>
              <w:rPr>
                <w:sz w:val="16"/>
              </w:rPr>
            </w:pPr>
          </w:p>
          <w:p w14:paraId="5C5E74A1" w14:textId="042AEFC8" w:rsidR="00746023" w:rsidRDefault="00746023" w:rsidP="00E230CE">
            <w:pPr>
              <w:rPr>
                <w:sz w:val="16"/>
              </w:rPr>
            </w:pPr>
          </w:p>
        </w:tc>
        <w:tc>
          <w:tcPr>
            <w:tcW w:w="3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AD2F44" w14:textId="77777777" w:rsidR="00746023" w:rsidRDefault="00746023" w:rsidP="00E230CE">
            <w:pPr>
              <w:rPr>
                <w:sz w:val="16"/>
              </w:rPr>
            </w:pP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FB07F6" w14:textId="77777777" w:rsidR="00746023" w:rsidRPr="000F480F" w:rsidRDefault="00746023" w:rsidP="00E230CE">
            <w:pPr>
              <w:jc w:val="center"/>
              <w:rPr>
                <w:sz w:val="16"/>
              </w:rPr>
            </w:pP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6D5469" w14:textId="77777777" w:rsidR="00746023" w:rsidRPr="000F480F" w:rsidRDefault="00746023" w:rsidP="00E230CE">
            <w:pPr>
              <w:jc w:val="center"/>
              <w:rPr>
                <w:sz w:val="1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4C3D81" w14:textId="77777777" w:rsidR="00746023" w:rsidRDefault="00746023" w:rsidP="00E230CE">
            <w:pPr>
              <w:jc w:val="center"/>
            </w:pPr>
          </w:p>
        </w:tc>
      </w:tr>
    </w:tbl>
    <w:p w14:paraId="3EC934D7" w14:textId="17762FF3" w:rsidR="00E230CE" w:rsidRPr="00E230CE" w:rsidRDefault="00E230CE" w:rsidP="00544231">
      <w:pPr>
        <w:jc w:val="center"/>
        <w:rPr>
          <w:b/>
          <w:bCs/>
        </w:rPr>
      </w:pPr>
      <w:r w:rsidRPr="00E230CE">
        <w:rPr>
          <w:b/>
          <w:bCs/>
        </w:rPr>
        <w:t>INFORMACIÓN RESPECTO AL EJERCICIO Y DESTINO DEL GASTO FEDERALIZADO</w:t>
      </w:r>
      <w:r w:rsidR="00544231">
        <w:rPr>
          <w:b/>
          <w:bCs/>
        </w:rPr>
        <w:br/>
      </w:r>
      <w:r w:rsidR="00544231">
        <w:rPr>
          <w:rFonts w:ascii="Arial" w:hAnsi="Arial" w:cs="Arial"/>
          <w:sz w:val="18"/>
          <w:szCs w:val="18"/>
        </w:rPr>
        <w:t>(Artículo 81, LGCG)</w:t>
      </w:r>
    </w:p>
    <w:p w14:paraId="5F349A98" w14:textId="227A2483" w:rsidR="002E25F1" w:rsidRDefault="002E25F1" w:rsidP="00E230CE">
      <w:pPr>
        <w:rPr>
          <w:b/>
          <w:bCs/>
        </w:rPr>
      </w:pPr>
    </w:p>
    <w:p w14:paraId="79DCACAC" w14:textId="18AC1D23" w:rsidR="00544231" w:rsidRPr="00E230CE" w:rsidRDefault="00544231" w:rsidP="00E230CE">
      <w:pPr>
        <w:rPr>
          <w:b/>
          <w:bCs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E691AC" wp14:editId="7E42CF90">
                <wp:simplePos x="0" y="0"/>
                <wp:positionH relativeFrom="column">
                  <wp:posOffset>2941900</wp:posOffset>
                </wp:positionH>
                <wp:positionV relativeFrom="paragraph">
                  <wp:posOffset>349830</wp:posOffset>
                </wp:positionV>
                <wp:extent cx="2343150" cy="1601470"/>
                <wp:effectExtent l="0" t="0" r="0" b="0"/>
                <wp:wrapNone/>
                <wp:docPr id="4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3150" cy="16014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638926" w14:textId="77777777" w:rsidR="00544231" w:rsidRDefault="00544231" w:rsidP="0054423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 Narrow" w:eastAsia="Times New Roman" w:hAnsi="Arial Narrow" w:cs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91189D">
                              <w:rPr>
                                <w:rFonts w:ascii="Arial Narrow" w:eastAsia="Times New Roman" w:hAnsi="Arial Narrow" w:cs="Calibri"/>
                                <w:color w:val="000000"/>
                                <w:sz w:val="22"/>
                                <w:szCs w:val="22"/>
                              </w:rPr>
                              <w:t>Autorizó:</w:t>
                            </w:r>
                          </w:p>
                          <w:p w14:paraId="7A916552" w14:textId="77777777" w:rsidR="00544231" w:rsidRDefault="00544231" w:rsidP="0054423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 Narrow" w:eastAsia="Times New Roman" w:hAnsi="Arial Narrow" w:cs="Calibri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36E8F7FF" w14:textId="77777777" w:rsidR="00544231" w:rsidRPr="0091189D" w:rsidRDefault="00544231" w:rsidP="0054423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 Narrow" w:eastAsia="Times New Roman" w:hAnsi="Arial Narrow" w:cs="Calibri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227EB932" w14:textId="77777777" w:rsidR="00544231" w:rsidRPr="0091189D" w:rsidRDefault="00544231" w:rsidP="0054423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 Narrow" w:eastAsia="Times New Roman" w:hAnsi="Arial Narrow" w:cs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arrow" w:eastAsia="Times New Roman" w:hAnsi="Arial Narrow" w:cs="Calibri"/>
                                <w:color w:val="000000"/>
                                <w:sz w:val="22"/>
                                <w:szCs w:val="22"/>
                              </w:rPr>
                              <w:t>___________________________________</w:t>
                            </w:r>
                          </w:p>
                          <w:p w14:paraId="7293788B" w14:textId="77777777" w:rsidR="00544231" w:rsidRDefault="00544231" w:rsidP="0054423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 Narrow" w:eastAsia="Times New Roman" w:hAnsi="Arial Narrow" w:cs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91189D">
                              <w:rPr>
                                <w:rFonts w:ascii="Arial Narrow" w:eastAsia="Times New Roman" w:hAnsi="Arial Narrow" w:cs="Calibri"/>
                                <w:color w:val="000000"/>
                                <w:sz w:val="22"/>
                                <w:szCs w:val="22"/>
                              </w:rPr>
                              <w:t xml:space="preserve">LIC. ANA MARIA VARGAS VELEZ            </w:t>
                            </w:r>
                          </w:p>
                          <w:p w14:paraId="1E847458" w14:textId="77777777" w:rsidR="00544231" w:rsidRPr="0091189D" w:rsidRDefault="00544231" w:rsidP="0054423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 Narrow" w:eastAsia="Times New Roman" w:hAnsi="Arial Narrow" w:cs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91189D">
                              <w:rPr>
                                <w:rFonts w:ascii="Arial Narrow" w:eastAsia="Times New Roman" w:hAnsi="Arial Narrow" w:cs="Calibri"/>
                                <w:color w:val="000000"/>
                                <w:sz w:val="22"/>
                                <w:szCs w:val="22"/>
                              </w:rPr>
                              <w:t>Secretaria Técnica de la Secretaría Ejecutiva del Sistema Estatal Anticorrupción</w:t>
                            </w:r>
                          </w:p>
                        </w:txbxContent>
                      </wps:txbx>
                      <wps:bodyPr wrap="square" lIns="27432" tIns="27432" rIns="27432" bIns="0" anchor="t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E691AC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31.65pt;margin-top:27.55pt;width:184.5pt;height:126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" filled="f" stroked="f">
                <v:textbox inset="2.16pt,2.16pt,2.16pt,0">
                  <w:txbxContent>
                    <w:p w14:paraId="79638926" w14:textId="77777777" w:rsidR="00544231" w:rsidRDefault="00544231" w:rsidP="00544231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 Narrow" w:eastAsia="Times New Roman" w:hAnsi="Arial Narrow" w:cs="Calibri"/>
                          <w:color w:val="000000"/>
                          <w:sz w:val="22"/>
                          <w:szCs w:val="22"/>
                        </w:rPr>
                      </w:pPr>
                      <w:r w:rsidRPr="0091189D">
                        <w:rPr>
                          <w:rFonts w:ascii="Arial Narrow" w:eastAsia="Times New Roman" w:hAnsi="Arial Narrow" w:cs="Calibri"/>
                          <w:color w:val="000000"/>
                          <w:sz w:val="22"/>
                          <w:szCs w:val="22"/>
                        </w:rPr>
                        <w:t>Autorizó:</w:t>
                      </w:r>
                    </w:p>
                    <w:p w14:paraId="7A916552" w14:textId="77777777" w:rsidR="00544231" w:rsidRDefault="00544231" w:rsidP="00544231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 Narrow" w:eastAsia="Times New Roman" w:hAnsi="Arial Narrow" w:cs="Calibri"/>
                          <w:color w:val="000000"/>
                          <w:sz w:val="22"/>
                          <w:szCs w:val="22"/>
                        </w:rPr>
                      </w:pPr>
                    </w:p>
                    <w:p w14:paraId="36E8F7FF" w14:textId="77777777" w:rsidR="00544231" w:rsidRPr="0091189D" w:rsidRDefault="00544231" w:rsidP="00544231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 Narrow" w:eastAsia="Times New Roman" w:hAnsi="Arial Narrow" w:cs="Calibri"/>
                          <w:color w:val="000000"/>
                          <w:sz w:val="22"/>
                          <w:szCs w:val="22"/>
                        </w:rPr>
                      </w:pPr>
                    </w:p>
                    <w:p w14:paraId="227EB932" w14:textId="77777777" w:rsidR="00544231" w:rsidRPr="0091189D" w:rsidRDefault="00544231" w:rsidP="00544231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 Narrow" w:eastAsia="Times New Roman" w:hAnsi="Arial Narrow" w:cs="Calibri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Arial Narrow" w:eastAsia="Times New Roman" w:hAnsi="Arial Narrow" w:cs="Calibri"/>
                          <w:color w:val="000000"/>
                          <w:sz w:val="22"/>
                          <w:szCs w:val="22"/>
                        </w:rPr>
                        <w:t>___________________________________</w:t>
                      </w:r>
                    </w:p>
                    <w:p w14:paraId="7293788B" w14:textId="77777777" w:rsidR="00544231" w:rsidRDefault="00544231" w:rsidP="00544231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 Narrow" w:eastAsia="Times New Roman" w:hAnsi="Arial Narrow" w:cs="Calibri"/>
                          <w:color w:val="000000"/>
                          <w:sz w:val="22"/>
                          <w:szCs w:val="22"/>
                        </w:rPr>
                      </w:pPr>
                      <w:r w:rsidRPr="0091189D">
                        <w:rPr>
                          <w:rFonts w:ascii="Arial Narrow" w:eastAsia="Times New Roman" w:hAnsi="Arial Narrow" w:cs="Calibri"/>
                          <w:color w:val="000000"/>
                          <w:sz w:val="22"/>
                          <w:szCs w:val="22"/>
                        </w:rPr>
                        <w:t xml:space="preserve">LIC. ANA MARIA VARGAS VELEZ            </w:t>
                      </w:r>
                    </w:p>
                    <w:p w14:paraId="1E847458" w14:textId="77777777" w:rsidR="00544231" w:rsidRPr="0091189D" w:rsidRDefault="00544231" w:rsidP="00544231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 Narrow" w:eastAsia="Times New Roman" w:hAnsi="Arial Narrow" w:cs="Calibri"/>
                          <w:color w:val="000000"/>
                          <w:sz w:val="22"/>
                          <w:szCs w:val="22"/>
                        </w:rPr>
                      </w:pPr>
                      <w:r w:rsidRPr="0091189D">
                        <w:rPr>
                          <w:rFonts w:ascii="Arial Narrow" w:eastAsia="Times New Roman" w:hAnsi="Arial Narrow" w:cs="Calibri"/>
                          <w:color w:val="000000"/>
                          <w:sz w:val="22"/>
                          <w:szCs w:val="22"/>
                        </w:rPr>
                        <w:t>Secretaria Técnica de la Secretaría Ejecutiva del Sistema Estatal Anticorrupción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8A53F9F" wp14:editId="4C9D9896">
                <wp:simplePos x="0" y="0"/>
                <wp:positionH relativeFrom="margin">
                  <wp:posOffset>-898498</wp:posOffset>
                </wp:positionH>
                <wp:positionV relativeFrom="paragraph">
                  <wp:posOffset>377300</wp:posOffset>
                </wp:positionV>
                <wp:extent cx="3000375" cy="1600200"/>
                <wp:effectExtent l="0" t="0" r="9525" b="0"/>
                <wp:wrapNone/>
                <wp:docPr id="10" name="Group 6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3000375" cy="1600200"/>
                          <a:chOff x="-9" y="1"/>
                          <a:chExt cx="826" cy="153"/>
                        </a:xfrm>
                      </wpg:grpSpPr>
                      <wps:wsp>
                        <wps:cNvPr id="11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94" y="1"/>
                            <a:ext cx="623" cy="1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0B76F2D" w14:textId="77777777" w:rsidR="00544231" w:rsidRDefault="00544231" w:rsidP="00544231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Arial Narrow" w:eastAsia="Times New Roman" w:hAnsi="Arial Narrow" w:cs="Calibri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 Narrow" w:eastAsia="Times New Roman" w:hAnsi="Arial Narrow" w:cs="Calibri"/>
                                  <w:color w:val="000000"/>
                                  <w:sz w:val="22"/>
                                  <w:szCs w:val="22"/>
                                </w:rPr>
                                <w:t>Revisó:</w:t>
                              </w:r>
                            </w:p>
                            <w:p w14:paraId="48311765" w14:textId="77777777" w:rsidR="00544231" w:rsidRDefault="00544231" w:rsidP="00544231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Arial Narrow" w:eastAsia="Times New Roman" w:hAnsi="Arial Narrow" w:cs="Calibri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</w:p>
                            <w:p w14:paraId="1E5B55E2" w14:textId="77777777" w:rsidR="00544231" w:rsidRPr="0091189D" w:rsidRDefault="00544231" w:rsidP="00544231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Arial Narrow" w:eastAsia="Times New Roman" w:hAnsi="Arial Narrow" w:cs="Calibri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</w:p>
                            <w:p w14:paraId="30FA90ED" w14:textId="77777777" w:rsidR="00544231" w:rsidRPr="0091189D" w:rsidRDefault="00544231" w:rsidP="00544231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Arial Narrow" w:eastAsia="Times New Roman" w:hAnsi="Arial Narrow" w:cs="Calibri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 Narrow" w:eastAsia="Times New Roman" w:hAnsi="Arial Narrow" w:cs="Calibri"/>
                                  <w:color w:val="000000"/>
                                  <w:sz w:val="22"/>
                                  <w:szCs w:val="22"/>
                                </w:rPr>
                                <w:t>_________________________________</w:t>
                              </w:r>
                            </w:p>
                            <w:p w14:paraId="17969510" w14:textId="77777777" w:rsidR="00544231" w:rsidRDefault="00544231" w:rsidP="00544231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Arial Narrow" w:eastAsia="Times New Roman" w:hAnsi="Arial Narrow" w:cs="Calibri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 Narrow" w:eastAsia="Times New Roman" w:hAnsi="Arial Narrow" w:cs="Calibri"/>
                                  <w:color w:val="000000"/>
                                  <w:sz w:val="22"/>
                                  <w:szCs w:val="22"/>
                                </w:rPr>
                                <w:t>C.P GERARDO HUANOSTA MONROY</w:t>
                              </w:r>
                            </w:p>
                            <w:p w14:paraId="06E14CCD" w14:textId="77777777" w:rsidR="00544231" w:rsidRPr="0091189D" w:rsidRDefault="00544231" w:rsidP="00544231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Arial Narrow" w:eastAsia="Times New Roman" w:hAnsi="Arial Narrow" w:cs="Calibri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 Narrow" w:eastAsia="Times New Roman" w:hAnsi="Arial Narrow" w:cs="Calibri"/>
                                  <w:color w:val="000000"/>
                                  <w:sz w:val="22"/>
                                  <w:szCs w:val="22"/>
                                </w:rPr>
                                <w:t xml:space="preserve">Delegado Administrativo de la </w:t>
                              </w:r>
                              <w:r w:rsidRPr="0091189D">
                                <w:rPr>
                                  <w:rFonts w:ascii="Arial Narrow" w:eastAsia="Times New Roman" w:hAnsi="Arial Narrow" w:cs="Calibri"/>
                                  <w:color w:val="000000"/>
                                  <w:sz w:val="22"/>
                                  <w:szCs w:val="22"/>
                                </w:rPr>
                                <w:t>Secretaría Ejecutiva del Sistema Estatal Anticorrupción</w:t>
                              </w:r>
                            </w:p>
                            <w:p w14:paraId="0C4BFA9D" w14:textId="77777777" w:rsidR="00544231" w:rsidRPr="0091189D" w:rsidRDefault="00544231" w:rsidP="00544231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Arial Narrow" w:eastAsia="Times New Roman" w:hAnsi="Arial Narrow" w:cs="Calibri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wrap="square" lIns="27432" tIns="27432" rIns="27432" bIns="0" anchor="t" upright="1"/>
                      </wps:wsp>
                      <wps:wsp>
                        <wps:cNvPr id="1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-9" y="1"/>
                            <a:ext cx="605" cy="153"/>
                          </a:xfrm>
                          <a:prstGeom prst="rect">
                            <a:avLst/>
                          </a:prstGeom>
                          <a:noFill/>
                          <a:ln w="9525" cmpd="thickThin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FBC9122" w14:textId="77777777" w:rsidR="00544231" w:rsidRPr="0091189D" w:rsidRDefault="00544231" w:rsidP="00544231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Arial Narrow" w:eastAsia="Times New Roman" w:hAnsi="Arial Narrow" w:cs="Calibri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wrap="square" lIns="27432" tIns="27432" rIns="27432" bIns="0" anchor="t" upright="1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8A53F9F" id="Group 644" o:spid="_x0000_s1027" style="position:absolute;margin-left:-70.75pt;margin-top:29.7pt;width:236.25pt;height:126pt;z-index:251659264;mso-position-horizontal-relative:margin;mso-width-relative:margin;mso-height-relative:margin" coordorigin="-9,1" coordsize="826,1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">
                <v:shape id="Text Box 4" o:spid="_x0000_s1028" type="#_x0000_t202" style="position:absolute;left:194;top:1;width:623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" filled="f" stroked="f">
                  <v:textbox inset="2.16pt,2.16pt,2.16pt,0">
                    <w:txbxContent>
                      <w:p w14:paraId="70B76F2D" w14:textId="77777777" w:rsidR="00544231" w:rsidRDefault="00544231" w:rsidP="00544231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Arial Narrow" w:eastAsia="Times New Roman" w:hAnsi="Arial Narrow" w:cs="Calibri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 Narrow" w:eastAsia="Times New Roman" w:hAnsi="Arial Narrow" w:cs="Calibri"/>
                            <w:color w:val="000000"/>
                            <w:sz w:val="22"/>
                            <w:szCs w:val="22"/>
                          </w:rPr>
                          <w:t>Revisó:</w:t>
                        </w:r>
                      </w:p>
                      <w:p w14:paraId="48311765" w14:textId="77777777" w:rsidR="00544231" w:rsidRDefault="00544231" w:rsidP="00544231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Arial Narrow" w:eastAsia="Times New Roman" w:hAnsi="Arial Narrow" w:cs="Calibri"/>
                            <w:color w:val="000000"/>
                            <w:sz w:val="22"/>
                            <w:szCs w:val="22"/>
                          </w:rPr>
                        </w:pPr>
                      </w:p>
                      <w:p w14:paraId="1E5B55E2" w14:textId="77777777" w:rsidR="00544231" w:rsidRPr="0091189D" w:rsidRDefault="00544231" w:rsidP="00544231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Arial Narrow" w:eastAsia="Times New Roman" w:hAnsi="Arial Narrow" w:cs="Calibri"/>
                            <w:color w:val="000000"/>
                            <w:sz w:val="22"/>
                            <w:szCs w:val="22"/>
                          </w:rPr>
                        </w:pPr>
                      </w:p>
                      <w:p w14:paraId="30FA90ED" w14:textId="77777777" w:rsidR="00544231" w:rsidRPr="0091189D" w:rsidRDefault="00544231" w:rsidP="00544231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Arial Narrow" w:eastAsia="Times New Roman" w:hAnsi="Arial Narrow" w:cs="Calibri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 Narrow" w:eastAsia="Times New Roman" w:hAnsi="Arial Narrow" w:cs="Calibri"/>
                            <w:color w:val="000000"/>
                            <w:sz w:val="22"/>
                            <w:szCs w:val="22"/>
                          </w:rPr>
                          <w:t>_________________________________</w:t>
                        </w:r>
                      </w:p>
                      <w:p w14:paraId="17969510" w14:textId="77777777" w:rsidR="00544231" w:rsidRDefault="00544231" w:rsidP="00544231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Arial Narrow" w:eastAsia="Times New Roman" w:hAnsi="Arial Narrow" w:cs="Calibri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 Narrow" w:eastAsia="Times New Roman" w:hAnsi="Arial Narrow" w:cs="Calibri"/>
                            <w:color w:val="000000"/>
                            <w:sz w:val="22"/>
                            <w:szCs w:val="22"/>
                          </w:rPr>
                          <w:t>C.P GERARDO HUANOSTA MONROY</w:t>
                        </w:r>
                      </w:p>
                      <w:p w14:paraId="06E14CCD" w14:textId="77777777" w:rsidR="00544231" w:rsidRPr="0091189D" w:rsidRDefault="00544231" w:rsidP="00544231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Arial Narrow" w:eastAsia="Times New Roman" w:hAnsi="Arial Narrow" w:cs="Calibri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 Narrow" w:eastAsia="Times New Roman" w:hAnsi="Arial Narrow" w:cs="Calibri"/>
                            <w:color w:val="000000"/>
                            <w:sz w:val="22"/>
                            <w:szCs w:val="22"/>
                          </w:rPr>
                          <w:t xml:space="preserve">Delegado Administrativo de la </w:t>
                        </w:r>
                        <w:r w:rsidRPr="0091189D">
                          <w:rPr>
                            <w:rFonts w:ascii="Arial Narrow" w:eastAsia="Times New Roman" w:hAnsi="Arial Narrow" w:cs="Calibri"/>
                            <w:color w:val="000000"/>
                            <w:sz w:val="22"/>
                            <w:szCs w:val="22"/>
                          </w:rPr>
                          <w:t>Secretaría Ejecutiva del Sistema Estatal Anticorrupción</w:t>
                        </w:r>
                      </w:p>
                      <w:p w14:paraId="0C4BFA9D" w14:textId="77777777" w:rsidR="00544231" w:rsidRPr="0091189D" w:rsidRDefault="00544231" w:rsidP="00544231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Arial Narrow" w:eastAsia="Times New Roman" w:hAnsi="Arial Narrow" w:cs="Calibri"/>
                            <w:color w:val="000000"/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  <v:shape id="Text Box 3" o:spid="_x0000_s1029" type="#_x0000_t202" style="position:absolute;left:-9;top:1;width:605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" filled="f" stroked="f">
                  <v:stroke linestyle="thickThin"/>
                  <v:textbox inset="2.16pt,2.16pt,2.16pt,0">
                    <w:txbxContent>
                      <w:p w14:paraId="1FBC9122" w14:textId="77777777" w:rsidR="00544231" w:rsidRPr="0091189D" w:rsidRDefault="00544231" w:rsidP="00544231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Arial Narrow" w:eastAsia="Times New Roman" w:hAnsi="Arial Narrow" w:cs="Calibri"/>
                            <w:color w:val="000000"/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sectPr w:rsidR="00544231" w:rsidRPr="00E230CE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A3D1EA" w14:textId="77777777" w:rsidR="00E525FD" w:rsidRDefault="00E525FD" w:rsidP="00E230CE">
      <w:pPr>
        <w:spacing w:after="0" w:line="240" w:lineRule="auto"/>
      </w:pPr>
      <w:r>
        <w:separator/>
      </w:r>
    </w:p>
  </w:endnote>
  <w:endnote w:type="continuationSeparator" w:id="0">
    <w:p w14:paraId="12D9018B" w14:textId="77777777" w:rsidR="00E525FD" w:rsidRDefault="00E525FD" w:rsidP="00E230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0069B4" w14:textId="77777777" w:rsidR="00E525FD" w:rsidRDefault="00E525FD" w:rsidP="00E230CE">
      <w:pPr>
        <w:spacing w:after="0" w:line="240" w:lineRule="auto"/>
      </w:pPr>
      <w:r>
        <w:separator/>
      </w:r>
    </w:p>
  </w:footnote>
  <w:footnote w:type="continuationSeparator" w:id="0">
    <w:p w14:paraId="37AEFB0B" w14:textId="77777777" w:rsidR="00E525FD" w:rsidRDefault="00E525FD" w:rsidP="00E230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B2FB5" w14:textId="024BE66E" w:rsidR="00E230CE" w:rsidRPr="00E230CE" w:rsidRDefault="00E230CE" w:rsidP="00E230CE">
    <w:pPr>
      <w:rPr>
        <w:b/>
        <w:bCs/>
      </w:rPr>
    </w:pPr>
    <w:r>
      <w:rPr>
        <w:noProof/>
        <w:sz w:val="16"/>
      </w:rPr>
      <w:drawing>
        <wp:inline distT="0" distB="0" distL="0" distR="0" wp14:anchorId="22820EC4" wp14:editId="66350628">
          <wp:extent cx="1447138" cy="991290"/>
          <wp:effectExtent l="0" t="0" r="1270" b="0"/>
          <wp:docPr id="1" name="Imagen 1" descr="Logotip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Logotipo&#10;&#10;Descripción generada automáticamente con confianza media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3610" cy="10573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230CE">
      <w:rPr>
        <w:b/>
        <w:bCs/>
      </w:rPr>
      <w:t xml:space="preserve"> </w:t>
    </w:r>
  </w:p>
  <w:p w14:paraId="2AEA4AC7" w14:textId="4731E40E" w:rsidR="00E230CE" w:rsidRDefault="00E230CE" w:rsidP="00E230C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984"/>
    <w:rsid w:val="000B1435"/>
    <w:rsid w:val="000D3984"/>
    <w:rsid w:val="000F480F"/>
    <w:rsid w:val="002E25F1"/>
    <w:rsid w:val="003D7E38"/>
    <w:rsid w:val="00544231"/>
    <w:rsid w:val="005B7B2B"/>
    <w:rsid w:val="005F39E7"/>
    <w:rsid w:val="00684EDC"/>
    <w:rsid w:val="00746023"/>
    <w:rsid w:val="00926AC5"/>
    <w:rsid w:val="00A52782"/>
    <w:rsid w:val="00A6398E"/>
    <w:rsid w:val="00AB61FA"/>
    <w:rsid w:val="00B62D17"/>
    <w:rsid w:val="00CE47DC"/>
    <w:rsid w:val="00E230CE"/>
    <w:rsid w:val="00E525FD"/>
    <w:rsid w:val="00EB6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B18EF0"/>
  <w15:chartTrackingRefBased/>
  <w15:docId w15:val="{A0FADC0B-F436-4E34-A182-535F52D29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398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rsid w:val="000D3984"/>
    <w:pPr>
      <w:spacing w:after="0" w:line="240" w:lineRule="auto"/>
    </w:pPr>
    <w:rPr>
      <w:rFonts w:eastAsiaTheme="minorEastAsia"/>
      <w:lang w:eastAsia="es-MX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E230C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230CE"/>
  </w:style>
  <w:style w:type="paragraph" w:styleId="Piedepgina">
    <w:name w:val="footer"/>
    <w:basedOn w:val="Normal"/>
    <w:link w:val="PiedepginaCar"/>
    <w:uiPriority w:val="99"/>
    <w:unhideWhenUsed/>
    <w:rsid w:val="00E230C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230CE"/>
  </w:style>
  <w:style w:type="paragraph" w:styleId="NormalWeb">
    <w:name w:val="Normal (Web)"/>
    <w:basedOn w:val="Normal"/>
    <w:uiPriority w:val="99"/>
    <w:semiHidden/>
    <w:unhideWhenUsed/>
    <w:rsid w:val="0054423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Secretaría Ejecutiva Sistema Estatal Anticorrupción</dc:creator>
  <cp:keywords/>
  <dc:description/>
  <cp:lastModifiedBy>Secretaría Ejecutiva Sistema Estatal Anticorrupción</cp:lastModifiedBy>
  <cp:revision>6</cp:revision>
  <cp:lastPrinted>2021-01-22T15:20:00Z</cp:lastPrinted>
  <dcterms:created xsi:type="dcterms:W3CDTF">2021-01-22T15:22:00Z</dcterms:created>
  <dcterms:modified xsi:type="dcterms:W3CDTF">2022-01-19T14:43:00Z</dcterms:modified>
</cp:coreProperties>
</file>